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A0" w:rsidRDefault="00C83BA0" w:rsidP="00C83BA0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A0" w:rsidRDefault="00C83BA0" w:rsidP="00C83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83BA0" w:rsidRDefault="00C83BA0" w:rsidP="00C83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83BA0" w:rsidRDefault="00C83BA0" w:rsidP="00C83B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83BA0" w:rsidRDefault="00C83BA0" w:rsidP="00C83BA0">
      <w:pPr>
        <w:pStyle w:val="3"/>
        <w:rPr>
          <w:sz w:val="28"/>
          <w:szCs w:val="28"/>
        </w:rPr>
      </w:pPr>
    </w:p>
    <w:p w:rsidR="00C83BA0" w:rsidRDefault="00C83BA0" w:rsidP="00C83BA0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83BA0" w:rsidRDefault="00C83BA0" w:rsidP="00C83BA0">
      <w:pPr>
        <w:jc w:val="center"/>
        <w:rPr>
          <w:sz w:val="28"/>
          <w:szCs w:val="28"/>
        </w:rPr>
      </w:pPr>
    </w:p>
    <w:p w:rsidR="00C83BA0" w:rsidRDefault="00C83BA0" w:rsidP="00C83BA0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83BA0" w:rsidRDefault="00C83BA0" w:rsidP="00C83BA0"/>
    <w:p w:rsidR="00C83BA0" w:rsidRDefault="00C83BA0" w:rsidP="00C83BA0"/>
    <w:p w:rsidR="00C83BA0" w:rsidRDefault="00C83BA0" w:rsidP="00C83BA0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31 декабря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№90</w:t>
      </w:r>
    </w:p>
    <w:p w:rsidR="00C83BA0" w:rsidRDefault="00C83BA0" w:rsidP="00C83BA0">
      <w:pPr>
        <w:pStyle w:val="5"/>
        <w:jc w:val="center"/>
        <w:rPr>
          <w:b w:val="0"/>
          <w:sz w:val="28"/>
          <w:szCs w:val="28"/>
        </w:rPr>
      </w:pPr>
    </w:p>
    <w:p w:rsidR="00C83BA0" w:rsidRDefault="00C83BA0" w:rsidP="00C83BA0">
      <w:pPr>
        <w:jc w:val="center"/>
      </w:pPr>
      <w:r>
        <w:t>Ханты-Мансийск</w:t>
      </w:r>
    </w:p>
    <w:p w:rsidR="00C83BA0" w:rsidRDefault="00C83BA0" w:rsidP="00C83BA0"/>
    <w:p w:rsidR="00C83BA0" w:rsidRDefault="00C83BA0" w:rsidP="00C83BA0">
      <w:pPr>
        <w:rPr>
          <w:sz w:val="28"/>
          <w:szCs w:val="28"/>
        </w:rPr>
      </w:pPr>
    </w:p>
    <w:p w:rsidR="00F54649" w:rsidRPr="00F54649" w:rsidRDefault="00F54649" w:rsidP="00F54649">
      <w:pPr>
        <w:pStyle w:val="5"/>
        <w:rPr>
          <w:b w:val="0"/>
          <w:sz w:val="28"/>
          <w:szCs w:val="28"/>
        </w:rPr>
      </w:pPr>
      <w:r w:rsidRPr="00F54649">
        <w:rPr>
          <w:b w:val="0"/>
          <w:sz w:val="28"/>
          <w:szCs w:val="28"/>
        </w:rPr>
        <w:t xml:space="preserve">О назначении публичных слушаний </w:t>
      </w:r>
    </w:p>
    <w:p w:rsidR="00F54649" w:rsidRPr="00F54649" w:rsidRDefault="00F54649" w:rsidP="00F54649">
      <w:pPr>
        <w:rPr>
          <w:sz w:val="28"/>
          <w:szCs w:val="28"/>
        </w:rPr>
      </w:pPr>
      <w:r w:rsidRPr="00F54649">
        <w:rPr>
          <w:sz w:val="28"/>
          <w:szCs w:val="28"/>
        </w:rPr>
        <w:t>по вопросу предоставления разрешения</w:t>
      </w:r>
    </w:p>
    <w:p w:rsidR="00F54649" w:rsidRPr="00F54649" w:rsidRDefault="00F54649" w:rsidP="00F54649">
      <w:pPr>
        <w:pStyle w:val="5"/>
        <w:rPr>
          <w:b w:val="0"/>
          <w:sz w:val="28"/>
          <w:szCs w:val="28"/>
        </w:rPr>
      </w:pPr>
      <w:r w:rsidRPr="00F54649">
        <w:rPr>
          <w:b w:val="0"/>
          <w:sz w:val="28"/>
          <w:szCs w:val="28"/>
        </w:rPr>
        <w:t>на отклонение от предельных параметров</w:t>
      </w:r>
    </w:p>
    <w:p w:rsidR="00F54649" w:rsidRPr="00F54649" w:rsidRDefault="00F54649" w:rsidP="00F54649">
      <w:pPr>
        <w:rPr>
          <w:sz w:val="28"/>
          <w:szCs w:val="28"/>
        </w:rPr>
      </w:pPr>
      <w:r w:rsidRPr="00F54649">
        <w:rPr>
          <w:sz w:val="28"/>
          <w:szCs w:val="28"/>
        </w:rPr>
        <w:t xml:space="preserve">разрешенного строительства объекта </w:t>
      </w:r>
    </w:p>
    <w:p w:rsidR="00F54649" w:rsidRPr="00F54649" w:rsidRDefault="00F54649" w:rsidP="00F54649">
      <w:pPr>
        <w:rPr>
          <w:sz w:val="28"/>
          <w:szCs w:val="28"/>
        </w:rPr>
      </w:pPr>
      <w:r w:rsidRPr="00F54649">
        <w:rPr>
          <w:sz w:val="28"/>
          <w:szCs w:val="28"/>
        </w:rPr>
        <w:t>капитального строительства</w:t>
      </w:r>
    </w:p>
    <w:p w:rsidR="00F54649" w:rsidRDefault="00F54649" w:rsidP="00F54649">
      <w:pPr>
        <w:rPr>
          <w:sz w:val="28"/>
          <w:szCs w:val="28"/>
        </w:rPr>
      </w:pPr>
    </w:p>
    <w:p w:rsidR="00F54649" w:rsidRDefault="00F54649" w:rsidP="00F5464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города Ханты-Мансийска об обращении общества с ограниченной ответственностью  «</w:t>
      </w:r>
      <w:proofErr w:type="spellStart"/>
      <w:r>
        <w:rPr>
          <w:sz w:val="28"/>
          <w:szCs w:val="28"/>
        </w:rPr>
        <w:t>НорСтрой</w:t>
      </w:r>
      <w:proofErr w:type="spellEnd"/>
      <w:r>
        <w:rPr>
          <w:sz w:val="28"/>
          <w:szCs w:val="28"/>
        </w:rPr>
        <w:t xml:space="preserve">» по вопросу предоставления разрешения на отклонение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от предельных параметров разрешенного строительства объекта капитального строительства, представленные Администрацией города Ханты-Мансийска,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</w:t>
      </w:r>
      <w:proofErr w:type="gramEnd"/>
      <w:r>
        <w:rPr>
          <w:sz w:val="28"/>
          <w:szCs w:val="28"/>
        </w:rPr>
        <w:t xml:space="preserve">  «О порядке организации и проведения публичных слушаний в городе Ханты-Мансийске»:</w:t>
      </w:r>
    </w:p>
    <w:p w:rsidR="00F54649" w:rsidRDefault="00F54649" w:rsidP="00F546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«Многоквартирный жилой дом со встроенными общественными помещениями по ул. Ленина, 117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г. Ханты-Мансийске» в части увеличения этажности до 8, максимального коэффициента соотношения общей площади здания к площади участка – до 1,5, уменьшения минимальной ширины бокового двора до 5 м, минимальной суммарной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ширины</w:t>
      </w:r>
      <w:proofErr w:type="gramEnd"/>
      <w:r>
        <w:rPr>
          <w:sz w:val="28"/>
          <w:szCs w:val="28"/>
        </w:rPr>
        <w:t xml:space="preserve"> боковых дворов до 10 м (зона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 ЖЗ 103 планировочного квартала 01:06:07) с участием граждан, проживающих в пределах указанной территориальной зоны. </w:t>
      </w:r>
    </w:p>
    <w:p w:rsidR="00F54649" w:rsidRDefault="00F54649" w:rsidP="00F5464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>
        <w:rPr>
          <w:sz w:val="28"/>
          <w:szCs w:val="28"/>
        </w:rPr>
        <w:t>22 января</w:t>
      </w:r>
      <w:r>
        <w:rPr>
          <w:color w:val="000000"/>
          <w:sz w:val="28"/>
          <w:szCs w:val="28"/>
        </w:rPr>
        <w:t xml:space="preserve"> 2014 года по адресу: г. Ханты-Мансийск, ул. Калинина, 26, кабинет 305.</w:t>
      </w:r>
    </w:p>
    <w:p w:rsidR="00F54649" w:rsidRDefault="00F54649" w:rsidP="00F54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22 января</w:t>
      </w:r>
      <w:r>
        <w:rPr>
          <w:color w:val="000000"/>
          <w:sz w:val="28"/>
          <w:szCs w:val="28"/>
        </w:rPr>
        <w:t xml:space="preserve"> 2014 года в  </w:t>
      </w:r>
      <w:r>
        <w:rPr>
          <w:color w:val="000000"/>
          <w:sz w:val="28"/>
          <w:szCs w:val="28"/>
        </w:rPr>
        <w:t>18 часов 00 минут в  малом зале муниципального бюджетного учреждения «Культурно-досуговый центр «Октябрь» по адресу: г. Ханты-</w:t>
      </w:r>
      <w:r>
        <w:rPr>
          <w:color w:val="000000"/>
          <w:sz w:val="28"/>
          <w:szCs w:val="28"/>
        </w:rPr>
        <w:t xml:space="preserve">Мансийск,  </w:t>
      </w:r>
      <w:r>
        <w:rPr>
          <w:color w:val="000000"/>
          <w:sz w:val="28"/>
          <w:szCs w:val="28"/>
        </w:rPr>
        <w:t>ул. Дзержинского,7</w:t>
      </w:r>
      <w:r>
        <w:rPr>
          <w:sz w:val="28"/>
          <w:szCs w:val="28"/>
        </w:rPr>
        <w:t>.</w:t>
      </w:r>
    </w:p>
    <w:p w:rsidR="00F54649" w:rsidRDefault="00F54649" w:rsidP="00F54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F54649" w:rsidRDefault="00F54649" w:rsidP="00F546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F54649" w:rsidRDefault="00F54649" w:rsidP="00F5464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</w:t>
      </w:r>
      <w:r>
        <w:rPr>
          <w:sz w:val="28"/>
          <w:szCs w:val="28"/>
        </w:rPr>
        <w:t xml:space="preserve"> города Ханты-Мансийска в сети Интернет</w:t>
      </w:r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F54649" w:rsidRDefault="00F54649" w:rsidP="00F5464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F54649" w:rsidRDefault="00F54649" w:rsidP="00F54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F54649" w:rsidRDefault="00F54649" w:rsidP="00F54649">
      <w:pPr>
        <w:tabs>
          <w:tab w:val="left" w:pos="0"/>
        </w:tabs>
        <w:jc w:val="both"/>
        <w:rPr>
          <w:sz w:val="28"/>
          <w:szCs w:val="28"/>
        </w:rPr>
      </w:pPr>
    </w:p>
    <w:p w:rsidR="00C83BA0" w:rsidRDefault="00C83BA0" w:rsidP="00C83BA0">
      <w:pPr>
        <w:pStyle w:val="5"/>
        <w:rPr>
          <w:sz w:val="28"/>
          <w:szCs w:val="28"/>
        </w:rPr>
      </w:pPr>
    </w:p>
    <w:p w:rsidR="00C83BA0" w:rsidRDefault="00C83BA0" w:rsidP="00C83BA0">
      <w:pPr>
        <w:rPr>
          <w:sz w:val="28"/>
          <w:szCs w:val="28"/>
        </w:rPr>
      </w:pPr>
    </w:p>
    <w:p w:rsidR="00C83BA0" w:rsidRDefault="00C83BA0" w:rsidP="00C83BA0"/>
    <w:p w:rsidR="00C83BA0" w:rsidRDefault="00C83BA0" w:rsidP="00C83BA0"/>
    <w:p w:rsidR="00C83BA0" w:rsidRDefault="00C83BA0" w:rsidP="00C83BA0"/>
    <w:p w:rsidR="00C83BA0" w:rsidRDefault="00C83BA0" w:rsidP="00C83BA0">
      <w:pPr>
        <w:ind w:firstLine="708"/>
        <w:rPr>
          <w:sz w:val="28"/>
          <w:szCs w:val="28"/>
        </w:rPr>
      </w:pPr>
    </w:p>
    <w:p w:rsidR="00C83BA0" w:rsidRDefault="00C83BA0" w:rsidP="00C83B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C83BA0" w:rsidRDefault="00C83BA0" w:rsidP="00C83B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F54649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C83BA0" w:rsidRDefault="00C83BA0" w:rsidP="00C83BA0"/>
    <w:p w:rsidR="00C83BA0" w:rsidRDefault="00C83BA0" w:rsidP="00C83BA0"/>
    <w:p w:rsidR="00B826E5" w:rsidRDefault="00B826E5"/>
    <w:sectPr w:rsidR="00B826E5" w:rsidSect="00C83B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E"/>
    <w:rsid w:val="000368CA"/>
    <w:rsid w:val="00177D2A"/>
    <w:rsid w:val="001C21F2"/>
    <w:rsid w:val="002A7C36"/>
    <w:rsid w:val="003411BF"/>
    <w:rsid w:val="00377369"/>
    <w:rsid w:val="00435AB1"/>
    <w:rsid w:val="004D7D45"/>
    <w:rsid w:val="0058561A"/>
    <w:rsid w:val="00706FC3"/>
    <w:rsid w:val="00810AFB"/>
    <w:rsid w:val="009F5222"/>
    <w:rsid w:val="00B826E5"/>
    <w:rsid w:val="00BA3A96"/>
    <w:rsid w:val="00C83BA0"/>
    <w:rsid w:val="00D01ABA"/>
    <w:rsid w:val="00DB2532"/>
    <w:rsid w:val="00DF08B7"/>
    <w:rsid w:val="00E2220D"/>
    <w:rsid w:val="00F4001E"/>
    <w:rsid w:val="00F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3BA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3BA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C83BA0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3BA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83BA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3BA0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B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3BA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3BA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C83BA0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3BA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83BA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3BA0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2014-01-04T08:12:00Z</dcterms:created>
  <dcterms:modified xsi:type="dcterms:W3CDTF">2014-01-04T08:17:00Z</dcterms:modified>
</cp:coreProperties>
</file>